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B8A8" w14:textId="77777777" w:rsidR="006F73DC" w:rsidRDefault="006F73DC" w:rsidP="006C2C2B">
      <w:pPr>
        <w:pStyle w:val="Default"/>
        <w:rPr>
          <w:rFonts w:asciiTheme="minorHAnsi" w:hAnsiTheme="minorHAnsi" w:cstheme="minorBidi"/>
          <w:color w:val="auto"/>
          <w:sz w:val="22"/>
          <w:szCs w:val="22"/>
        </w:rPr>
      </w:pPr>
    </w:p>
    <w:p w14:paraId="4537C1A6" w14:textId="77777777" w:rsidR="006C2C2B" w:rsidRDefault="002C3BD4" w:rsidP="006C2C2B">
      <w:pPr>
        <w:pStyle w:val="Default"/>
        <w:rPr>
          <w:b/>
          <w:bCs/>
          <w:color w:val="auto"/>
          <w:szCs w:val="22"/>
        </w:rPr>
      </w:pPr>
      <w:r>
        <w:rPr>
          <w:b/>
          <w:bCs/>
          <w:color w:val="auto"/>
          <w:szCs w:val="22"/>
        </w:rPr>
        <w:t xml:space="preserve">SARC </w:t>
      </w:r>
      <w:r w:rsidR="006C2C2B" w:rsidRPr="00015966">
        <w:rPr>
          <w:b/>
          <w:bCs/>
          <w:color w:val="auto"/>
          <w:szCs w:val="22"/>
        </w:rPr>
        <w:t>S</w:t>
      </w:r>
      <w:r w:rsidR="00C61006">
        <w:rPr>
          <w:b/>
          <w:bCs/>
          <w:color w:val="auto"/>
          <w:szCs w:val="22"/>
        </w:rPr>
        <w:t>upplemental Instruction</w:t>
      </w:r>
      <w:r w:rsidR="006C2C2B" w:rsidRPr="00015966">
        <w:rPr>
          <w:b/>
          <w:bCs/>
          <w:color w:val="auto"/>
          <w:szCs w:val="22"/>
        </w:rPr>
        <w:t xml:space="preserve"> Leader Job Description </w:t>
      </w:r>
    </w:p>
    <w:p w14:paraId="070CD520" w14:textId="77777777" w:rsidR="006F73DC" w:rsidRDefault="006F73DC" w:rsidP="006C2C2B">
      <w:pPr>
        <w:pStyle w:val="Default"/>
        <w:rPr>
          <w:color w:val="auto"/>
          <w:szCs w:val="22"/>
        </w:rPr>
      </w:pPr>
    </w:p>
    <w:p w14:paraId="1258F29C" w14:textId="77777777" w:rsidR="006F73DC" w:rsidRPr="006F73DC" w:rsidRDefault="006F73DC" w:rsidP="006C2C2B">
      <w:pPr>
        <w:pStyle w:val="Default"/>
        <w:rPr>
          <w:color w:val="auto"/>
          <w:sz w:val="22"/>
          <w:szCs w:val="22"/>
        </w:rPr>
      </w:pPr>
      <w:r w:rsidRPr="006F73DC">
        <w:rPr>
          <w:color w:val="auto"/>
          <w:sz w:val="22"/>
          <w:szCs w:val="22"/>
        </w:rPr>
        <w:t>Title of Position:</w:t>
      </w:r>
      <w:r w:rsidRPr="006F73DC">
        <w:rPr>
          <w:color w:val="auto"/>
          <w:sz w:val="22"/>
          <w:szCs w:val="22"/>
        </w:rPr>
        <w:tab/>
        <w:t>Supplemental Instruction Leader</w:t>
      </w:r>
    </w:p>
    <w:p w14:paraId="7960172C" w14:textId="45F4D084" w:rsidR="006F73DC" w:rsidRPr="006F73DC" w:rsidRDefault="006F73DC" w:rsidP="006C2C2B">
      <w:pPr>
        <w:pStyle w:val="Default"/>
        <w:rPr>
          <w:color w:val="auto"/>
          <w:sz w:val="22"/>
          <w:szCs w:val="22"/>
        </w:rPr>
      </w:pPr>
      <w:r w:rsidRPr="006F73DC">
        <w:rPr>
          <w:color w:val="auto"/>
          <w:sz w:val="22"/>
          <w:szCs w:val="22"/>
        </w:rPr>
        <w:t>Report To:</w:t>
      </w:r>
      <w:r w:rsidRPr="006F73DC">
        <w:rPr>
          <w:color w:val="auto"/>
          <w:sz w:val="22"/>
          <w:szCs w:val="22"/>
        </w:rPr>
        <w:tab/>
      </w:r>
      <w:r w:rsidRPr="006F73DC">
        <w:rPr>
          <w:color w:val="auto"/>
          <w:sz w:val="22"/>
          <w:szCs w:val="22"/>
        </w:rPr>
        <w:tab/>
      </w:r>
      <w:r w:rsidR="00634643">
        <w:rPr>
          <w:color w:val="auto"/>
          <w:sz w:val="22"/>
          <w:szCs w:val="22"/>
        </w:rPr>
        <w:t>SARC Academic Support Coordinator I</w:t>
      </w:r>
    </w:p>
    <w:p w14:paraId="7665DE47" w14:textId="13DEBBE9" w:rsidR="006F73DC" w:rsidRPr="006F73DC" w:rsidRDefault="006F73DC" w:rsidP="006C2C2B">
      <w:pPr>
        <w:pStyle w:val="Default"/>
        <w:rPr>
          <w:color w:val="auto"/>
          <w:sz w:val="22"/>
          <w:szCs w:val="22"/>
        </w:rPr>
      </w:pPr>
      <w:r w:rsidRPr="006F73DC">
        <w:rPr>
          <w:color w:val="auto"/>
          <w:sz w:val="22"/>
          <w:szCs w:val="22"/>
        </w:rPr>
        <w:t>Estimated Hours:</w:t>
      </w:r>
      <w:r w:rsidRPr="006F73DC">
        <w:rPr>
          <w:color w:val="auto"/>
          <w:sz w:val="22"/>
          <w:szCs w:val="22"/>
        </w:rPr>
        <w:tab/>
        <w:t>10-18 per week</w:t>
      </w:r>
      <w:r w:rsidR="00634643">
        <w:rPr>
          <w:color w:val="auto"/>
          <w:sz w:val="22"/>
          <w:szCs w:val="22"/>
        </w:rPr>
        <w:t>; Remote and in-person work required</w:t>
      </w:r>
    </w:p>
    <w:p w14:paraId="3D0D4E31" w14:textId="5DB1BC96" w:rsidR="006F73DC" w:rsidRPr="006F73DC" w:rsidRDefault="006F73DC" w:rsidP="006C2C2B">
      <w:pPr>
        <w:pStyle w:val="Default"/>
        <w:rPr>
          <w:color w:val="auto"/>
          <w:sz w:val="22"/>
          <w:szCs w:val="22"/>
        </w:rPr>
      </w:pPr>
      <w:r w:rsidRPr="006F73DC">
        <w:rPr>
          <w:color w:val="auto"/>
          <w:sz w:val="22"/>
          <w:szCs w:val="22"/>
        </w:rPr>
        <w:t xml:space="preserve">Rate of Pay: </w:t>
      </w:r>
      <w:r w:rsidRPr="006F73DC">
        <w:rPr>
          <w:color w:val="auto"/>
          <w:sz w:val="22"/>
          <w:szCs w:val="22"/>
        </w:rPr>
        <w:tab/>
      </w:r>
      <w:r w:rsidRPr="006F73DC">
        <w:rPr>
          <w:color w:val="auto"/>
          <w:sz w:val="22"/>
          <w:szCs w:val="22"/>
        </w:rPr>
        <w:tab/>
        <w:t>$</w:t>
      </w:r>
      <w:r w:rsidR="00BA3377">
        <w:rPr>
          <w:color w:val="auto"/>
          <w:sz w:val="22"/>
          <w:szCs w:val="22"/>
        </w:rPr>
        <w:t xml:space="preserve">10.00 per hour minimum </w:t>
      </w:r>
    </w:p>
    <w:p w14:paraId="427D8624" w14:textId="77777777" w:rsidR="006C2C2B" w:rsidRPr="006C2C2B" w:rsidRDefault="006C2C2B" w:rsidP="006C2C2B">
      <w:pPr>
        <w:pStyle w:val="Default"/>
        <w:rPr>
          <w:b/>
          <w:bCs/>
          <w:color w:val="auto"/>
          <w:sz w:val="22"/>
          <w:szCs w:val="22"/>
        </w:rPr>
      </w:pPr>
    </w:p>
    <w:p w14:paraId="0163DAD5" w14:textId="55CBD521" w:rsidR="006C2C2B" w:rsidRPr="00634643" w:rsidRDefault="006C2C2B" w:rsidP="006C2C2B">
      <w:pPr>
        <w:pStyle w:val="Default"/>
        <w:rPr>
          <w:i/>
          <w:iCs/>
          <w:color w:val="auto"/>
          <w:sz w:val="22"/>
          <w:szCs w:val="22"/>
        </w:rPr>
      </w:pPr>
      <w:r w:rsidRPr="00634643">
        <w:rPr>
          <w:i/>
          <w:iCs/>
          <w:color w:val="auto"/>
          <w:sz w:val="22"/>
          <w:szCs w:val="22"/>
        </w:rPr>
        <w:t>Supplemental Instruction (SI) is an academic support program utilizing peer-assisted study sessions to assist students with historically difficult courses. SI sessions are an opportunity for students to work together with other classmates to compare notes, discuss readings, ask questions, develop organizational tools, and prepare for examinations</w:t>
      </w:r>
      <w:r w:rsidRPr="006C2C2B">
        <w:rPr>
          <w:color w:val="auto"/>
          <w:sz w:val="22"/>
          <w:szCs w:val="22"/>
        </w:rPr>
        <w:t>.</w:t>
      </w:r>
      <w:r w:rsidR="00634643">
        <w:rPr>
          <w:i/>
          <w:iCs/>
          <w:color w:val="auto"/>
          <w:sz w:val="22"/>
          <w:szCs w:val="22"/>
        </w:rPr>
        <w:t xml:space="preserve"> SI Leaders will lead students through content with Socratic questioning, facilitate group activities, and prepare review material. </w:t>
      </w:r>
    </w:p>
    <w:p w14:paraId="6ECEBDBF" w14:textId="77777777" w:rsidR="006C2C2B" w:rsidRPr="006C2C2B" w:rsidRDefault="006C2C2B" w:rsidP="006C2C2B">
      <w:pPr>
        <w:pStyle w:val="Default"/>
        <w:rPr>
          <w:color w:val="auto"/>
          <w:sz w:val="22"/>
          <w:szCs w:val="22"/>
        </w:rPr>
      </w:pPr>
    </w:p>
    <w:p w14:paraId="0C523437" w14:textId="07BC2E68" w:rsidR="006C2C2B" w:rsidRPr="00634643" w:rsidRDefault="00A8025C" w:rsidP="006C2C2B">
      <w:pPr>
        <w:pStyle w:val="Default"/>
        <w:rPr>
          <w:b/>
          <w:color w:val="auto"/>
          <w:sz w:val="22"/>
          <w:szCs w:val="22"/>
          <w:u w:val="single"/>
        </w:rPr>
      </w:pPr>
      <w:r w:rsidRPr="00634643">
        <w:rPr>
          <w:b/>
          <w:color w:val="auto"/>
          <w:sz w:val="22"/>
          <w:szCs w:val="22"/>
          <w:u w:val="single"/>
        </w:rPr>
        <w:t>Responsibilities</w:t>
      </w:r>
    </w:p>
    <w:p w14:paraId="48A9C951" w14:textId="77777777" w:rsidR="006C2C2B" w:rsidRPr="006C2C2B" w:rsidRDefault="00CE2179" w:rsidP="006C2C2B">
      <w:pPr>
        <w:pStyle w:val="Default"/>
        <w:numPr>
          <w:ilvl w:val="0"/>
          <w:numId w:val="1"/>
        </w:numPr>
        <w:rPr>
          <w:color w:val="auto"/>
          <w:sz w:val="22"/>
          <w:szCs w:val="22"/>
        </w:rPr>
      </w:pPr>
      <w:r>
        <w:rPr>
          <w:color w:val="auto"/>
          <w:sz w:val="22"/>
          <w:szCs w:val="22"/>
        </w:rPr>
        <w:t xml:space="preserve">Conduct </w:t>
      </w:r>
      <w:r w:rsidR="006C2C2B" w:rsidRPr="006C2C2B">
        <w:rPr>
          <w:color w:val="auto"/>
          <w:sz w:val="22"/>
          <w:szCs w:val="22"/>
        </w:rPr>
        <w:t>four</w:t>
      </w:r>
      <w:r w:rsidR="009B1B1E">
        <w:rPr>
          <w:color w:val="auto"/>
          <w:sz w:val="22"/>
          <w:szCs w:val="22"/>
        </w:rPr>
        <w:t xml:space="preserve"> </w:t>
      </w:r>
      <w:r w:rsidR="006C2C2B" w:rsidRPr="006C2C2B">
        <w:rPr>
          <w:color w:val="auto"/>
          <w:sz w:val="22"/>
          <w:szCs w:val="22"/>
        </w:rPr>
        <w:t>50-minute SI sessions per week using the SI model</w:t>
      </w:r>
    </w:p>
    <w:p w14:paraId="349D1021" w14:textId="77777777" w:rsidR="006C2C2B" w:rsidRPr="006C2C2B" w:rsidRDefault="006C2C2B" w:rsidP="006C2C2B">
      <w:pPr>
        <w:pStyle w:val="Default"/>
        <w:numPr>
          <w:ilvl w:val="0"/>
          <w:numId w:val="1"/>
        </w:numPr>
        <w:rPr>
          <w:color w:val="auto"/>
          <w:sz w:val="22"/>
          <w:szCs w:val="22"/>
        </w:rPr>
      </w:pPr>
      <w:r w:rsidRPr="006C2C2B">
        <w:rPr>
          <w:color w:val="auto"/>
          <w:sz w:val="22"/>
          <w:szCs w:val="22"/>
        </w:rPr>
        <w:t>Attend and take notes in the SI</w:t>
      </w:r>
      <w:r w:rsidR="00CE2179">
        <w:rPr>
          <w:color w:val="auto"/>
          <w:sz w:val="22"/>
          <w:szCs w:val="22"/>
        </w:rPr>
        <w:t>-supported</w:t>
      </w:r>
      <w:r w:rsidRPr="006C2C2B">
        <w:rPr>
          <w:color w:val="auto"/>
          <w:sz w:val="22"/>
          <w:szCs w:val="22"/>
        </w:rPr>
        <w:t xml:space="preserve"> class</w:t>
      </w:r>
    </w:p>
    <w:p w14:paraId="08808474" w14:textId="77777777" w:rsidR="006C2C2B" w:rsidRPr="006C2C2B" w:rsidRDefault="006C2C2B" w:rsidP="006C2C2B">
      <w:pPr>
        <w:pStyle w:val="Default"/>
        <w:numPr>
          <w:ilvl w:val="0"/>
          <w:numId w:val="1"/>
        </w:numPr>
        <w:rPr>
          <w:color w:val="auto"/>
          <w:sz w:val="22"/>
          <w:szCs w:val="22"/>
        </w:rPr>
      </w:pPr>
      <w:r w:rsidRPr="006C2C2B">
        <w:rPr>
          <w:color w:val="auto"/>
          <w:sz w:val="22"/>
          <w:szCs w:val="22"/>
        </w:rPr>
        <w:t>Attend and contribute to all trainings and meetings</w:t>
      </w:r>
    </w:p>
    <w:p w14:paraId="45660E0A" w14:textId="77777777" w:rsidR="006C2C2B" w:rsidRPr="006C2C2B" w:rsidRDefault="006C2C2B" w:rsidP="006C2C2B">
      <w:pPr>
        <w:pStyle w:val="Default"/>
        <w:numPr>
          <w:ilvl w:val="0"/>
          <w:numId w:val="1"/>
        </w:numPr>
        <w:rPr>
          <w:color w:val="auto"/>
          <w:sz w:val="22"/>
          <w:szCs w:val="22"/>
        </w:rPr>
      </w:pPr>
      <w:r w:rsidRPr="006C2C2B">
        <w:rPr>
          <w:color w:val="auto"/>
          <w:sz w:val="22"/>
          <w:szCs w:val="22"/>
        </w:rPr>
        <w:t xml:space="preserve">Maintain attendance records and prepare for SI sessions </w:t>
      </w:r>
    </w:p>
    <w:p w14:paraId="77355C70" w14:textId="77777777" w:rsidR="006C2C2B" w:rsidRDefault="006C2C2B" w:rsidP="006C2C2B">
      <w:pPr>
        <w:pStyle w:val="Default"/>
        <w:numPr>
          <w:ilvl w:val="0"/>
          <w:numId w:val="1"/>
        </w:numPr>
        <w:rPr>
          <w:color w:val="auto"/>
          <w:sz w:val="22"/>
          <w:szCs w:val="22"/>
        </w:rPr>
      </w:pPr>
      <w:r w:rsidRPr="006C2C2B">
        <w:rPr>
          <w:color w:val="auto"/>
          <w:sz w:val="22"/>
          <w:szCs w:val="22"/>
        </w:rPr>
        <w:t>Implement suggestions from SI supervisors</w:t>
      </w:r>
    </w:p>
    <w:p w14:paraId="5528277A" w14:textId="77777777" w:rsidR="00533A29" w:rsidRPr="006C2C2B" w:rsidRDefault="00533A29" w:rsidP="006C2C2B">
      <w:pPr>
        <w:pStyle w:val="Default"/>
        <w:numPr>
          <w:ilvl w:val="0"/>
          <w:numId w:val="1"/>
        </w:numPr>
        <w:rPr>
          <w:color w:val="auto"/>
          <w:sz w:val="22"/>
          <w:szCs w:val="22"/>
        </w:rPr>
      </w:pPr>
      <w:r>
        <w:rPr>
          <w:color w:val="auto"/>
          <w:sz w:val="22"/>
          <w:szCs w:val="22"/>
        </w:rPr>
        <w:t>Other duties as assigned</w:t>
      </w:r>
    </w:p>
    <w:p w14:paraId="007F57A7" w14:textId="77777777" w:rsidR="006C2C2B" w:rsidRPr="006C2C2B" w:rsidRDefault="006C2C2B" w:rsidP="006C2C2B">
      <w:pPr>
        <w:pStyle w:val="Default"/>
        <w:rPr>
          <w:color w:val="auto"/>
          <w:sz w:val="22"/>
          <w:szCs w:val="22"/>
        </w:rPr>
      </w:pPr>
    </w:p>
    <w:p w14:paraId="30525D76" w14:textId="77777777" w:rsidR="006C2C2B" w:rsidRPr="00634643" w:rsidRDefault="00A8025C" w:rsidP="006C2C2B">
      <w:pPr>
        <w:pStyle w:val="Default"/>
        <w:rPr>
          <w:b/>
          <w:color w:val="auto"/>
          <w:sz w:val="22"/>
          <w:szCs w:val="22"/>
          <w:u w:val="single"/>
        </w:rPr>
      </w:pPr>
      <w:r w:rsidRPr="00634643">
        <w:rPr>
          <w:b/>
          <w:color w:val="auto"/>
          <w:sz w:val="22"/>
          <w:szCs w:val="22"/>
          <w:u w:val="single"/>
        </w:rPr>
        <w:t>Benefits of Becoming an SI Leader</w:t>
      </w:r>
    </w:p>
    <w:p w14:paraId="62D84FC2" w14:textId="77777777" w:rsidR="000B3938" w:rsidRDefault="000B3938" w:rsidP="006C2C2B">
      <w:pPr>
        <w:pStyle w:val="NoSpacing"/>
        <w:numPr>
          <w:ilvl w:val="0"/>
          <w:numId w:val="2"/>
        </w:numPr>
      </w:pPr>
      <w:r>
        <w:t>Help students succeed in their courses, gain valu</w:t>
      </w:r>
      <w:r w:rsidR="00CE2179">
        <w:t>a</w:t>
      </w:r>
      <w:r>
        <w:t>ble study skills, and become more confident learners</w:t>
      </w:r>
    </w:p>
    <w:p w14:paraId="1F78AD4B" w14:textId="77777777" w:rsidR="000B3938" w:rsidRPr="006C2C2B" w:rsidRDefault="000B3938" w:rsidP="000B3938">
      <w:pPr>
        <w:pStyle w:val="NoSpacing"/>
        <w:numPr>
          <w:ilvl w:val="0"/>
          <w:numId w:val="2"/>
        </w:numPr>
      </w:pPr>
      <w:r w:rsidRPr="006C2C2B">
        <w:t>Gain skills employers</w:t>
      </w:r>
      <w:r>
        <w:t xml:space="preserve"> and graduate schools</w:t>
      </w:r>
      <w:r w:rsidRPr="006C2C2B">
        <w:t xml:space="preserve"> are seeking, including leadership </w:t>
      </w:r>
      <w:r>
        <w:t xml:space="preserve">and public speaking skills </w:t>
      </w:r>
    </w:p>
    <w:p w14:paraId="739CCFF0" w14:textId="77777777" w:rsidR="006C2C2B" w:rsidRPr="006C2C2B" w:rsidRDefault="000B3938" w:rsidP="006C2C2B">
      <w:pPr>
        <w:pStyle w:val="NoSpacing"/>
        <w:numPr>
          <w:ilvl w:val="0"/>
          <w:numId w:val="2"/>
        </w:numPr>
      </w:pPr>
      <w:r>
        <w:t xml:space="preserve">Strengthen your own study skills </w:t>
      </w:r>
    </w:p>
    <w:p w14:paraId="61E22525" w14:textId="77777777" w:rsidR="000B3938" w:rsidRDefault="000B3938" w:rsidP="000B3938">
      <w:pPr>
        <w:pStyle w:val="NoSpacing"/>
        <w:numPr>
          <w:ilvl w:val="0"/>
          <w:numId w:val="2"/>
        </w:numPr>
      </w:pPr>
      <w:r>
        <w:t>Develop close relationships</w:t>
      </w:r>
      <w:r w:rsidRPr="006C2C2B">
        <w:t xml:space="preserve"> with</w:t>
      </w:r>
      <w:r>
        <w:t xml:space="preserve"> UCF</w:t>
      </w:r>
      <w:r w:rsidRPr="006C2C2B">
        <w:t xml:space="preserve"> faculty, potentially leading to contacts, assistantships</w:t>
      </w:r>
      <w:r>
        <w:t>,</w:t>
      </w:r>
      <w:r w:rsidRPr="006C2C2B">
        <w:t xml:space="preserve"> or other opportunities</w:t>
      </w:r>
    </w:p>
    <w:p w14:paraId="3BB7D921" w14:textId="77777777" w:rsidR="000B3938" w:rsidRDefault="000B3938" w:rsidP="000B3938">
      <w:pPr>
        <w:pStyle w:val="NoSpacing"/>
        <w:numPr>
          <w:ilvl w:val="0"/>
          <w:numId w:val="2"/>
        </w:numPr>
      </w:pPr>
      <w:r>
        <w:t xml:space="preserve">Great resume builder!  </w:t>
      </w:r>
    </w:p>
    <w:p w14:paraId="171194EB" w14:textId="77777777" w:rsidR="006C2C2B" w:rsidRPr="006C2C2B" w:rsidRDefault="006C2C2B" w:rsidP="006C2C2B">
      <w:pPr>
        <w:pStyle w:val="Default"/>
        <w:rPr>
          <w:color w:val="auto"/>
          <w:sz w:val="22"/>
          <w:szCs w:val="22"/>
        </w:rPr>
      </w:pPr>
    </w:p>
    <w:p w14:paraId="630208F1" w14:textId="77777777" w:rsidR="00634643" w:rsidRPr="00634643" w:rsidRDefault="00634643" w:rsidP="006C2C2B">
      <w:pPr>
        <w:pStyle w:val="Default"/>
        <w:rPr>
          <w:b/>
          <w:color w:val="auto"/>
          <w:sz w:val="22"/>
          <w:szCs w:val="22"/>
          <w:u w:val="single"/>
        </w:rPr>
      </w:pPr>
      <w:r w:rsidRPr="00634643">
        <w:rPr>
          <w:b/>
          <w:color w:val="auto"/>
          <w:sz w:val="22"/>
          <w:szCs w:val="22"/>
          <w:u w:val="single"/>
        </w:rPr>
        <w:t>Scheduling and Availability:</w:t>
      </w:r>
    </w:p>
    <w:p w14:paraId="779EF307" w14:textId="39478561" w:rsidR="00634643" w:rsidRPr="00634643" w:rsidRDefault="00634643" w:rsidP="00634643">
      <w:pPr>
        <w:pStyle w:val="Default"/>
        <w:numPr>
          <w:ilvl w:val="0"/>
          <w:numId w:val="4"/>
        </w:numPr>
        <w:rPr>
          <w:b/>
          <w:color w:val="auto"/>
          <w:sz w:val="22"/>
          <w:szCs w:val="22"/>
        </w:rPr>
      </w:pPr>
      <w:r>
        <w:rPr>
          <w:bCs/>
          <w:color w:val="auto"/>
          <w:sz w:val="22"/>
          <w:szCs w:val="22"/>
        </w:rPr>
        <w:t xml:space="preserve">Must be able to work at least one full semester </w:t>
      </w:r>
    </w:p>
    <w:p w14:paraId="13DD16EC" w14:textId="77777777" w:rsidR="00634643" w:rsidRPr="006C2C2B" w:rsidRDefault="00634643" w:rsidP="00634643">
      <w:pPr>
        <w:pStyle w:val="Default"/>
        <w:numPr>
          <w:ilvl w:val="0"/>
          <w:numId w:val="4"/>
        </w:numPr>
        <w:rPr>
          <w:color w:val="auto"/>
          <w:sz w:val="22"/>
          <w:szCs w:val="22"/>
        </w:rPr>
      </w:pPr>
      <w:r>
        <w:rPr>
          <w:color w:val="auto"/>
          <w:sz w:val="22"/>
          <w:szCs w:val="22"/>
        </w:rPr>
        <w:t>Must be able to attend the full lecture time for at least one section of the course for which you are applying</w:t>
      </w:r>
    </w:p>
    <w:p w14:paraId="3F599183" w14:textId="5F755748" w:rsidR="00634643" w:rsidRDefault="00634643" w:rsidP="00634643">
      <w:pPr>
        <w:pStyle w:val="Default"/>
        <w:numPr>
          <w:ilvl w:val="0"/>
          <w:numId w:val="4"/>
        </w:numPr>
        <w:rPr>
          <w:b/>
          <w:color w:val="auto"/>
          <w:sz w:val="22"/>
          <w:szCs w:val="22"/>
        </w:rPr>
      </w:pPr>
      <w:r>
        <w:rPr>
          <w:bCs/>
          <w:color w:val="auto"/>
          <w:sz w:val="22"/>
          <w:szCs w:val="22"/>
        </w:rPr>
        <w:t>Must be able to come to campus</w:t>
      </w:r>
    </w:p>
    <w:p w14:paraId="021599BC" w14:textId="77777777" w:rsidR="00634643" w:rsidRDefault="00634643" w:rsidP="006C2C2B">
      <w:pPr>
        <w:pStyle w:val="Default"/>
        <w:rPr>
          <w:b/>
          <w:color w:val="auto"/>
          <w:sz w:val="22"/>
          <w:szCs w:val="22"/>
        </w:rPr>
      </w:pPr>
    </w:p>
    <w:p w14:paraId="188AAB41" w14:textId="0D3E7662" w:rsidR="006C2C2B" w:rsidRPr="00634643" w:rsidRDefault="00634643" w:rsidP="006C2C2B">
      <w:pPr>
        <w:pStyle w:val="Default"/>
        <w:rPr>
          <w:b/>
          <w:color w:val="auto"/>
          <w:sz w:val="22"/>
          <w:szCs w:val="22"/>
          <w:u w:val="single"/>
        </w:rPr>
      </w:pPr>
      <w:r w:rsidRPr="00634643">
        <w:rPr>
          <w:b/>
          <w:color w:val="auto"/>
          <w:sz w:val="22"/>
          <w:szCs w:val="22"/>
          <w:u w:val="single"/>
        </w:rPr>
        <w:t xml:space="preserve">Required Qualifications and/or Skills: </w:t>
      </w:r>
    </w:p>
    <w:p w14:paraId="1AD892B7" w14:textId="77777777" w:rsidR="006C2C2B" w:rsidRPr="006C2C2B" w:rsidRDefault="006C2C2B" w:rsidP="006C2C2B">
      <w:pPr>
        <w:pStyle w:val="Default"/>
        <w:numPr>
          <w:ilvl w:val="0"/>
          <w:numId w:val="3"/>
        </w:numPr>
        <w:rPr>
          <w:color w:val="auto"/>
          <w:sz w:val="22"/>
          <w:szCs w:val="22"/>
        </w:rPr>
      </w:pPr>
      <w:r w:rsidRPr="006C2C2B">
        <w:rPr>
          <w:color w:val="auto"/>
          <w:sz w:val="22"/>
          <w:szCs w:val="22"/>
        </w:rPr>
        <w:t>Minimum cumulative GPA of 3.</w:t>
      </w:r>
      <w:r w:rsidR="00CE2179">
        <w:rPr>
          <w:color w:val="auto"/>
          <w:sz w:val="22"/>
          <w:szCs w:val="22"/>
        </w:rPr>
        <w:t>2</w:t>
      </w:r>
      <w:r w:rsidRPr="006C2C2B">
        <w:rPr>
          <w:color w:val="auto"/>
          <w:sz w:val="22"/>
          <w:szCs w:val="22"/>
        </w:rPr>
        <w:t>+</w:t>
      </w:r>
      <w:r>
        <w:rPr>
          <w:color w:val="auto"/>
          <w:sz w:val="22"/>
          <w:szCs w:val="22"/>
        </w:rPr>
        <w:t xml:space="preserve"> and an “A” grade in the course for which you wish to be an SI Leader</w:t>
      </w:r>
    </w:p>
    <w:p w14:paraId="01812F81" w14:textId="77777777" w:rsidR="006C2C2B" w:rsidRPr="006C2C2B" w:rsidRDefault="006C2C2B" w:rsidP="006C2C2B">
      <w:pPr>
        <w:pStyle w:val="Default"/>
        <w:numPr>
          <w:ilvl w:val="0"/>
          <w:numId w:val="3"/>
        </w:numPr>
        <w:rPr>
          <w:color w:val="auto"/>
          <w:sz w:val="22"/>
          <w:szCs w:val="22"/>
        </w:rPr>
      </w:pPr>
      <w:r>
        <w:rPr>
          <w:color w:val="auto"/>
          <w:sz w:val="22"/>
          <w:szCs w:val="22"/>
        </w:rPr>
        <w:t xml:space="preserve">A </w:t>
      </w:r>
      <w:r w:rsidRPr="006C2C2B">
        <w:rPr>
          <w:color w:val="auto"/>
          <w:sz w:val="22"/>
          <w:szCs w:val="22"/>
        </w:rPr>
        <w:t>good recommendation from a UCF</w:t>
      </w:r>
      <w:r>
        <w:rPr>
          <w:color w:val="auto"/>
          <w:sz w:val="22"/>
          <w:szCs w:val="22"/>
        </w:rPr>
        <w:t xml:space="preserve"> faculty member, preferably </w:t>
      </w:r>
      <w:r w:rsidRPr="006C2C2B">
        <w:rPr>
          <w:color w:val="auto"/>
          <w:sz w:val="22"/>
          <w:szCs w:val="22"/>
        </w:rPr>
        <w:t>the instructor who taught the course of interest</w:t>
      </w:r>
    </w:p>
    <w:p w14:paraId="5408241B" w14:textId="77777777" w:rsidR="006C2C2B" w:rsidRPr="006C2C2B" w:rsidRDefault="00470CD9" w:rsidP="006C2C2B">
      <w:pPr>
        <w:pStyle w:val="Default"/>
        <w:numPr>
          <w:ilvl w:val="0"/>
          <w:numId w:val="3"/>
        </w:numPr>
        <w:rPr>
          <w:color w:val="auto"/>
          <w:sz w:val="22"/>
          <w:szCs w:val="22"/>
        </w:rPr>
      </w:pPr>
      <w:r>
        <w:rPr>
          <w:color w:val="auto"/>
          <w:sz w:val="22"/>
          <w:szCs w:val="22"/>
        </w:rPr>
        <w:t>Able to attend the</w:t>
      </w:r>
      <w:r w:rsidR="006C2C2B" w:rsidRPr="006C2C2B">
        <w:rPr>
          <w:color w:val="auto"/>
          <w:sz w:val="22"/>
          <w:szCs w:val="22"/>
        </w:rPr>
        <w:t xml:space="preserve"> mandatory training session at the beginning of the semester and weekly meetings</w:t>
      </w:r>
    </w:p>
    <w:p w14:paraId="19003BE2" w14:textId="77777777" w:rsidR="00634643" w:rsidRDefault="00634643" w:rsidP="00634643">
      <w:pPr>
        <w:pStyle w:val="Default"/>
        <w:rPr>
          <w:color w:val="auto"/>
          <w:sz w:val="22"/>
          <w:szCs w:val="22"/>
        </w:rPr>
      </w:pPr>
    </w:p>
    <w:p w14:paraId="7A74FF24" w14:textId="77777777" w:rsidR="00634643" w:rsidRDefault="00634643" w:rsidP="00634643">
      <w:pPr>
        <w:pStyle w:val="Default"/>
        <w:rPr>
          <w:b/>
          <w:bCs/>
          <w:color w:val="auto"/>
          <w:sz w:val="22"/>
          <w:szCs w:val="22"/>
          <w:u w:val="single"/>
        </w:rPr>
      </w:pPr>
      <w:r>
        <w:rPr>
          <w:b/>
          <w:bCs/>
          <w:color w:val="auto"/>
          <w:sz w:val="22"/>
          <w:szCs w:val="22"/>
          <w:u w:val="single"/>
        </w:rPr>
        <w:t xml:space="preserve">Preferred Qualifications: </w:t>
      </w:r>
    </w:p>
    <w:p w14:paraId="6FFF303C" w14:textId="78896E59" w:rsidR="006C2C2B" w:rsidRDefault="006C2C2B" w:rsidP="00634643">
      <w:pPr>
        <w:pStyle w:val="Default"/>
        <w:numPr>
          <w:ilvl w:val="0"/>
          <w:numId w:val="5"/>
        </w:numPr>
        <w:rPr>
          <w:color w:val="auto"/>
          <w:sz w:val="22"/>
          <w:szCs w:val="22"/>
        </w:rPr>
      </w:pPr>
      <w:r w:rsidRPr="006C2C2B">
        <w:rPr>
          <w:color w:val="auto"/>
          <w:sz w:val="22"/>
          <w:szCs w:val="22"/>
        </w:rPr>
        <w:t xml:space="preserve">Preference will be given to those who are available for at least 1 year and those who are willing to limit their </w:t>
      </w:r>
      <w:r w:rsidR="00C22BDD">
        <w:rPr>
          <w:color w:val="auto"/>
          <w:sz w:val="22"/>
          <w:szCs w:val="22"/>
        </w:rPr>
        <w:t>schedule to 12-15</w:t>
      </w:r>
      <w:r w:rsidRPr="006C2C2B">
        <w:rPr>
          <w:color w:val="auto"/>
          <w:sz w:val="22"/>
          <w:szCs w:val="22"/>
        </w:rPr>
        <w:t xml:space="preserve"> credit hours per semester (although these are not mandatory)</w:t>
      </w:r>
    </w:p>
    <w:p w14:paraId="4B5B4B7C" w14:textId="3A7B19FA" w:rsidR="00634643" w:rsidRDefault="00634643" w:rsidP="00634643">
      <w:pPr>
        <w:pStyle w:val="Default"/>
        <w:numPr>
          <w:ilvl w:val="0"/>
          <w:numId w:val="5"/>
        </w:numPr>
        <w:rPr>
          <w:color w:val="auto"/>
          <w:sz w:val="22"/>
          <w:szCs w:val="22"/>
        </w:rPr>
      </w:pPr>
      <w:r>
        <w:rPr>
          <w:color w:val="auto"/>
          <w:sz w:val="22"/>
          <w:szCs w:val="22"/>
        </w:rPr>
        <w:t>Comfortable leading groups through Zoom or a similar platform</w:t>
      </w:r>
    </w:p>
    <w:p w14:paraId="1FA04D29" w14:textId="755A69A6" w:rsidR="00634643" w:rsidRPr="006C2C2B" w:rsidRDefault="00634643" w:rsidP="00634643">
      <w:pPr>
        <w:pStyle w:val="Default"/>
        <w:numPr>
          <w:ilvl w:val="0"/>
          <w:numId w:val="5"/>
        </w:numPr>
        <w:rPr>
          <w:color w:val="auto"/>
          <w:sz w:val="22"/>
          <w:szCs w:val="22"/>
        </w:rPr>
      </w:pPr>
      <w:r>
        <w:rPr>
          <w:color w:val="auto"/>
          <w:sz w:val="22"/>
          <w:szCs w:val="22"/>
        </w:rPr>
        <w:t>Has attended SI</w:t>
      </w:r>
      <w:r w:rsidR="00005E3F">
        <w:rPr>
          <w:color w:val="auto"/>
          <w:sz w:val="22"/>
          <w:szCs w:val="22"/>
        </w:rPr>
        <w:t xml:space="preserve"> sessions</w:t>
      </w:r>
      <w:r>
        <w:rPr>
          <w:color w:val="auto"/>
          <w:sz w:val="22"/>
          <w:szCs w:val="22"/>
        </w:rPr>
        <w:t xml:space="preserve"> previously </w:t>
      </w:r>
    </w:p>
    <w:p w14:paraId="2BEA592C" w14:textId="77777777" w:rsidR="006C2C2B" w:rsidRPr="006C2C2B" w:rsidRDefault="006C2C2B" w:rsidP="006C2C2B">
      <w:pPr>
        <w:pStyle w:val="Default"/>
        <w:rPr>
          <w:color w:val="auto"/>
          <w:sz w:val="22"/>
          <w:szCs w:val="22"/>
        </w:rPr>
      </w:pPr>
    </w:p>
    <w:p w14:paraId="586BABB3" w14:textId="2BFED442" w:rsidR="006C2C2B" w:rsidRPr="00005E3F" w:rsidRDefault="00005E3F" w:rsidP="006C2C2B">
      <w:pPr>
        <w:pStyle w:val="Default"/>
        <w:rPr>
          <w:color w:val="auto"/>
          <w:sz w:val="22"/>
          <w:szCs w:val="22"/>
          <w:u w:val="single"/>
        </w:rPr>
      </w:pPr>
      <w:bookmarkStart w:id="0" w:name="_Hlk4061877"/>
      <w:r w:rsidRPr="00005E3F">
        <w:rPr>
          <w:b/>
          <w:bCs/>
          <w:color w:val="auto"/>
          <w:sz w:val="22"/>
          <w:szCs w:val="22"/>
          <w:u w:val="single"/>
        </w:rPr>
        <w:t xml:space="preserve">Application Process: </w:t>
      </w:r>
    </w:p>
    <w:p w14:paraId="2EAD513B" w14:textId="77777777" w:rsidR="00005E3F" w:rsidRDefault="006C2C2B" w:rsidP="006C2C2B">
      <w:pPr>
        <w:pStyle w:val="Default"/>
        <w:rPr>
          <w:color w:val="auto"/>
          <w:sz w:val="22"/>
          <w:szCs w:val="22"/>
        </w:rPr>
      </w:pPr>
      <w:r w:rsidRPr="006C2C2B">
        <w:rPr>
          <w:color w:val="auto"/>
          <w:sz w:val="22"/>
          <w:szCs w:val="22"/>
        </w:rPr>
        <w:t xml:space="preserve">To apply to be an SI Leader, submit your application packet online at </w:t>
      </w:r>
      <w:hyperlink r:id="rId8" w:history="1">
        <w:r w:rsidR="00005E3F" w:rsidRPr="00501AA4">
          <w:rPr>
            <w:rStyle w:val="Hyperlink"/>
            <w:rFonts w:eastAsia="Times New Roman" w:cstheme="minorHAnsi"/>
          </w:rPr>
          <w:t>https://academicsuccess.ucf.edu/sarc/employment/</w:t>
        </w:r>
      </w:hyperlink>
      <w:r w:rsidR="00005E3F">
        <w:rPr>
          <w:rStyle w:val="Hyperlink"/>
          <w:rFonts w:eastAsia="Times New Roman" w:cstheme="minorHAnsi"/>
        </w:rPr>
        <w:t xml:space="preserve"> </w:t>
      </w:r>
      <w:r w:rsidRPr="006C2C2B">
        <w:rPr>
          <w:color w:val="auto"/>
          <w:sz w:val="22"/>
          <w:szCs w:val="22"/>
        </w:rPr>
        <w:t>using the Employment Application link</w:t>
      </w:r>
      <w:r>
        <w:rPr>
          <w:color w:val="auto"/>
          <w:sz w:val="22"/>
          <w:szCs w:val="22"/>
        </w:rPr>
        <w:t xml:space="preserve">. </w:t>
      </w:r>
      <w:r w:rsidR="0036103F">
        <w:rPr>
          <w:color w:val="auto"/>
          <w:sz w:val="22"/>
          <w:szCs w:val="22"/>
        </w:rPr>
        <w:t xml:space="preserve">Individuals selected for interviews will </w:t>
      </w:r>
      <w:r w:rsidR="009B1B1E">
        <w:rPr>
          <w:color w:val="auto"/>
          <w:sz w:val="22"/>
          <w:szCs w:val="22"/>
        </w:rPr>
        <w:t xml:space="preserve">be notified by email. </w:t>
      </w:r>
      <w:r w:rsidR="00005E3F">
        <w:rPr>
          <w:color w:val="auto"/>
          <w:sz w:val="22"/>
          <w:szCs w:val="22"/>
        </w:rPr>
        <w:t xml:space="preserve">The application must include the following: </w:t>
      </w:r>
    </w:p>
    <w:p w14:paraId="35A6CD24" w14:textId="6F6F648B" w:rsidR="006C2C2B" w:rsidRPr="00005E3F" w:rsidRDefault="00005E3F" w:rsidP="00005E3F">
      <w:pPr>
        <w:pStyle w:val="Default"/>
        <w:numPr>
          <w:ilvl w:val="0"/>
          <w:numId w:val="6"/>
        </w:numPr>
        <w:rPr>
          <w:color w:val="auto"/>
          <w:sz w:val="22"/>
          <w:szCs w:val="22"/>
        </w:rPr>
      </w:pPr>
      <w:r>
        <w:rPr>
          <w:color w:val="auto"/>
          <w:sz w:val="22"/>
          <w:szCs w:val="22"/>
        </w:rPr>
        <w:lastRenderedPageBreak/>
        <w:t xml:space="preserve">An updated resume and cover letter. </w:t>
      </w:r>
      <w:r>
        <w:rPr>
          <w:b/>
          <w:bCs/>
          <w:color w:val="auto"/>
          <w:sz w:val="22"/>
          <w:szCs w:val="22"/>
        </w:rPr>
        <w:t xml:space="preserve">Applications submitted without a resume or cover letter will be discarded unread. </w:t>
      </w:r>
    </w:p>
    <w:p w14:paraId="5C889E82" w14:textId="699C45BD" w:rsidR="00005E3F" w:rsidRDefault="00005E3F" w:rsidP="00005E3F">
      <w:pPr>
        <w:pStyle w:val="Default"/>
        <w:numPr>
          <w:ilvl w:val="0"/>
          <w:numId w:val="6"/>
        </w:numPr>
        <w:rPr>
          <w:color w:val="auto"/>
          <w:sz w:val="22"/>
          <w:szCs w:val="22"/>
        </w:rPr>
      </w:pPr>
      <w:r>
        <w:rPr>
          <w:color w:val="auto"/>
          <w:sz w:val="22"/>
          <w:szCs w:val="22"/>
        </w:rPr>
        <w:t xml:space="preserve">Three professional references, at least one of which must be a UCF professor. </w:t>
      </w:r>
    </w:p>
    <w:p w14:paraId="5E333DB9" w14:textId="60136D73" w:rsidR="00005E3F" w:rsidRDefault="00005E3F" w:rsidP="00005E3F">
      <w:pPr>
        <w:pStyle w:val="Default"/>
        <w:numPr>
          <w:ilvl w:val="1"/>
          <w:numId w:val="6"/>
        </w:numPr>
        <w:rPr>
          <w:color w:val="auto"/>
          <w:sz w:val="22"/>
          <w:szCs w:val="22"/>
        </w:rPr>
      </w:pPr>
      <w:r>
        <w:rPr>
          <w:color w:val="auto"/>
          <w:sz w:val="22"/>
          <w:szCs w:val="22"/>
        </w:rPr>
        <w:t xml:space="preserve">Ideally, this person should be the instructor with whom you took the class you want to support as an SI Leader. If this instructor is not available, an instructor in a similar subject is acceptable. </w:t>
      </w:r>
    </w:p>
    <w:p w14:paraId="645AC338" w14:textId="04EE4525" w:rsidR="00005E3F" w:rsidRDefault="00005E3F" w:rsidP="00005E3F">
      <w:pPr>
        <w:pStyle w:val="Default"/>
        <w:numPr>
          <w:ilvl w:val="1"/>
          <w:numId w:val="6"/>
        </w:numPr>
        <w:rPr>
          <w:color w:val="auto"/>
          <w:sz w:val="22"/>
          <w:szCs w:val="22"/>
        </w:rPr>
      </w:pPr>
      <w:r>
        <w:rPr>
          <w:b/>
          <w:bCs/>
          <w:color w:val="auto"/>
          <w:sz w:val="22"/>
          <w:szCs w:val="22"/>
        </w:rPr>
        <w:t xml:space="preserve">ONE </w:t>
      </w:r>
      <w:r>
        <w:rPr>
          <w:color w:val="auto"/>
          <w:sz w:val="22"/>
          <w:szCs w:val="22"/>
        </w:rPr>
        <w:t xml:space="preserve">of your three references (ideally the UCF professor) also needs to complete our Faculty Reference Form. You can find the link on the SARC Employment page, linked here: </w:t>
      </w:r>
      <w:hyperlink r:id="rId9" w:history="1">
        <w:r w:rsidR="009E47F5" w:rsidRPr="00501AA4">
          <w:rPr>
            <w:rStyle w:val="Hyperlink"/>
            <w:rFonts w:eastAsia="Times New Roman" w:cstheme="minorHAnsi"/>
          </w:rPr>
          <w:t>https://academicsuccess.ucf.edu/sarc/employment/</w:t>
        </w:r>
      </w:hyperlink>
      <w:r>
        <w:rPr>
          <w:color w:val="auto"/>
          <w:sz w:val="22"/>
          <w:szCs w:val="22"/>
        </w:rPr>
        <w:t xml:space="preserve">. Please note that this is NOT a letter of recommendation—it is much shorter. </w:t>
      </w:r>
      <w:r w:rsidR="009E47F5">
        <w:rPr>
          <w:color w:val="auto"/>
          <w:sz w:val="22"/>
          <w:szCs w:val="22"/>
        </w:rPr>
        <w:t xml:space="preserve">The other two references only need to give you their permission to share their contact information with us. </w:t>
      </w:r>
    </w:p>
    <w:p w14:paraId="0FC7CA0E" w14:textId="77777777" w:rsidR="00005E3F" w:rsidRPr="00005E3F" w:rsidRDefault="00005E3F" w:rsidP="009E47F5">
      <w:pPr>
        <w:pStyle w:val="Default"/>
        <w:ind w:left="1485"/>
        <w:rPr>
          <w:color w:val="auto"/>
          <w:sz w:val="22"/>
          <w:szCs w:val="22"/>
        </w:rPr>
      </w:pPr>
    </w:p>
    <w:p w14:paraId="5B18B31F" w14:textId="77777777" w:rsidR="006C2C2B" w:rsidRPr="006C2C2B" w:rsidRDefault="006C2C2B" w:rsidP="006C2C2B">
      <w:pPr>
        <w:pStyle w:val="Default"/>
        <w:rPr>
          <w:b/>
          <w:bCs/>
          <w:color w:val="auto"/>
          <w:sz w:val="22"/>
          <w:szCs w:val="22"/>
        </w:rPr>
      </w:pPr>
    </w:p>
    <w:p w14:paraId="5D9C8C51" w14:textId="77777777" w:rsidR="006C2C2B" w:rsidRPr="006C2C2B" w:rsidRDefault="006C2C2B" w:rsidP="006C2C2B">
      <w:pPr>
        <w:pStyle w:val="Default"/>
        <w:rPr>
          <w:color w:val="auto"/>
          <w:sz w:val="22"/>
          <w:szCs w:val="22"/>
        </w:rPr>
      </w:pPr>
      <w:r w:rsidRPr="006C2C2B">
        <w:rPr>
          <w:b/>
          <w:bCs/>
          <w:color w:val="auto"/>
          <w:sz w:val="22"/>
          <w:szCs w:val="22"/>
        </w:rPr>
        <w:t>Questions? Contact:</w:t>
      </w:r>
    </w:p>
    <w:p w14:paraId="59BFFA62" w14:textId="77777777" w:rsidR="006C2C2B" w:rsidRPr="006C2C2B" w:rsidRDefault="00171BC5" w:rsidP="006C2C2B">
      <w:pPr>
        <w:pStyle w:val="Default"/>
        <w:rPr>
          <w:color w:val="auto"/>
          <w:sz w:val="22"/>
          <w:szCs w:val="22"/>
        </w:rPr>
      </w:pPr>
      <w:r>
        <w:rPr>
          <w:color w:val="auto"/>
          <w:sz w:val="22"/>
          <w:szCs w:val="22"/>
        </w:rPr>
        <w:t>Erika Staiger</w:t>
      </w:r>
      <w:r w:rsidR="006C2C2B" w:rsidRPr="006C2C2B">
        <w:rPr>
          <w:color w:val="auto"/>
          <w:sz w:val="22"/>
          <w:szCs w:val="22"/>
        </w:rPr>
        <w:t xml:space="preserve">, Coordinator – Supplemental Instruction </w:t>
      </w:r>
    </w:p>
    <w:p w14:paraId="34F55E37" w14:textId="77777777" w:rsidR="006C2C2B" w:rsidRPr="006C2C2B" w:rsidRDefault="00171BC5" w:rsidP="006C2C2B">
      <w:pPr>
        <w:pStyle w:val="Default"/>
        <w:rPr>
          <w:color w:val="auto"/>
          <w:sz w:val="22"/>
          <w:szCs w:val="22"/>
        </w:rPr>
      </w:pPr>
      <w:r>
        <w:rPr>
          <w:color w:val="auto"/>
          <w:sz w:val="22"/>
          <w:szCs w:val="22"/>
        </w:rPr>
        <w:t>Erika.staiger@ucf.edu</w:t>
      </w:r>
    </w:p>
    <w:p w14:paraId="442C2AF0" w14:textId="77777777" w:rsidR="006C2C2B" w:rsidRPr="006C2C2B" w:rsidRDefault="006C2C2B" w:rsidP="006C2C2B">
      <w:pPr>
        <w:pStyle w:val="Default"/>
        <w:rPr>
          <w:color w:val="auto"/>
          <w:sz w:val="22"/>
          <w:szCs w:val="22"/>
        </w:rPr>
      </w:pPr>
      <w:r w:rsidRPr="006C2C2B">
        <w:rPr>
          <w:color w:val="auto"/>
          <w:sz w:val="22"/>
          <w:szCs w:val="22"/>
        </w:rPr>
        <w:t>Phone: 407-823-</w:t>
      </w:r>
      <w:r w:rsidR="00171BC5">
        <w:rPr>
          <w:color w:val="auto"/>
          <w:sz w:val="22"/>
          <w:szCs w:val="22"/>
        </w:rPr>
        <w:t>6559</w:t>
      </w:r>
    </w:p>
    <w:p w14:paraId="096CC115" w14:textId="77777777" w:rsidR="009E47F5" w:rsidRDefault="005E6F1A" w:rsidP="00165045">
      <w:pPr>
        <w:pStyle w:val="NoSpacing"/>
        <w:rPr>
          <w:rFonts w:eastAsia="Times New Roman" w:cstheme="minorHAnsi"/>
        </w:rPr>
      </w:pPr>
      <w:hyperlink r:id="rId10" w:history="1">
        <w:r w:rsidR="009E47F5" w:rsidRPr="004767DB">
          <w:rPr>
            <w:rStyle w:val="Hyperlink"/>
            <w:rFonts w:eastAsia="Times New Roman" w:cstheme="minorHAnsi"/>
          </w:rPr>
          <w:t>https://academicsuccess.ucf.edu/sarc/</w:t>
        </w:r>
      </w:hyperlink>
    </w:p>
    <w:p w14:paraId="3292E450" w14:textId="64897C27" w:rsidR="00165045" w:rsidRDefault="00165045" w:rsidP="00165045">
      <w:pPr>
        <w:pStyle w:val="NoSpacing"/>
      </w:pPr>
      <w:r>
        <w:t xml:space="preserve">Due to high volume of requests during hiring season, please allow </w:t>
      </w:r>
      <w:r w:rsidR="00F21E98">
        <w:t>a few days for response.</w:t>
      </w:r>
    </w:p>
    <w:bookmarkEnd w:id="0"/>
    <w:p w14:paraId="484D8DAE" w14:textId="77777777" w:rsidR="006C2C2B" w:rsidRPr="006C2C2B" w:rsidRDefault="006C2C2B" w:rsidP="006F73DC"/>
    <w:sectPr w:rsidR="006C2C2B" w:rsidRPr="006C2C2B" w:rsidSect="006C2C2B">
      <w:headerReference w:type="default" r:id="rId11"/>
      <w:pgSz w:w="12240" w:h="15840"/>
      <w:pgMar w:top="288"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EAD9" w14:textId="77777777" w:rsidR="005E6F1A" w:rsidRDefault="005E6F1A" w:rsidP="006F73DC">
      <w:pPr>
        <w:spacing w:after="0" w:line="240" w:lineRule="auto"/>
      </w:pPr>
      <w:r>
        <w:separator/>
      </w:r>
    </w:p>
  </w:endnote>
  <w:endnote w:type="continuationSeparator" w:id="0">
    <w:p w14:paraId="6CE3815A" w14:textId="77777777" w:rsidR="005E6F1A" w:rsidRDefault="005E6F1A" w:rsidP="006F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F15C" w14:textId="77777777" w:rsidR="005E6F1A" w:rsidRDefault="005E6F1A" w:rsidP="006F73DC">
      <w:pPr>
        <w:spacing w:after="0" w:line="240" w:lineRule="auto"/>
      </w:pPr>
      <w:r>
        <w:separator/>
      </w:r>
    </w:p>
  </w:footnote>
  <w:footnote w:type="continuationSeparator" w:id="0">
    <w:p w14:paraId="590ED9DD" w14:textId="77777777" w:rsidR="005E6F1A" w:rsidRDefault="005E6F1A" w:rsidP="006F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F3DE" w14:textId="77777777" w:rsidR="006F73DC" w:rsidRDefault="006F73DC" w:rsidP="006F73DC">
    <w:pPr>
      <w:pStyle w:val="Header"/>
      <w:jc w:val="center"/>
    </w:pPr>
    <w:r>
      <w:rPr>
        <w:noProof/>
      </w:rPr>
      <w:drawing>
        <wp:inline distT="0" distB="0" distL="0" distR="0" wp14:anchorId="7EBFD220" wp14:editId="1FED1D53">
          <wp:extent cx="2800350" cy="497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031" cy="506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3BA6"/>
    <w:multiLevelType w:val="hybridMultilevel"/>
    <w:tmpl w:val="192A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810A2"/>
    <w:multiLevelType w:val="hybridMultilevel"/>
    <w:tmpl w:val="A8E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134D4"/>
    <w:multiLevelType w:val="hybridMultilevel"/>
    <w:tmpl w:val="EBEAF74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01D7902"/>
    <w:multiLevelType w:val="hybridMultilevel"/>
    <w:tmpl w:val="3746CB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0D04AB8"/>
    <w:multiLevelType w:val="hybridMultilevel"/>
    <w:tmpl w:val="75A0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C721F"/>
    <w:multiLevelType w:val="hybridMultilevel"/>
    <w:tmpl w:val="A52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2B"/>
    <w:rsid w:val="00005E3F"/>
    <w:rsid w:val="00015966"/>
    <w:rsid w:val="00051B75"/>
    <w:rsid w:val="00060E15"/>
    <w:rsid w:val="000B3938"/>
    <w:rsid w:val="00165045"/>
    <w:rsid w:val="00171BC5"/>
    <w:rsid w:val="00176C4D"/>
    <w:rsid w:val="00202561"/>
    <w:rsid w:val="00287374"/>
    <w:rsid w:val="002C3BD4"/>
    <w:rsid w:val="0036103F"/>
    <w:rsid w:val="00470CD9"/>
    <w:rsid w:val="00506575"/>
    <w:rsid w:val="00533A29"/>
    <w:rsid w:val="00541197"/>
    <w:rsid w:val="005741DF"/>
    <w:rsid w:val="005E6F1A"/>
    <w:rsid w:val="00634643"/>
    <w:rsid w:val="006B3D48"/>
    <w:rsid w:val="006C2C2B"/>
    <w:rsid w:val="006F73DC"/>
    <w:rsid w:val="0071016A"/>
    <w:rsid w:val="00772051"/>
    <w:rsid w:val="008630C1"/>
    <w:rsid w:val="00930519"/>
    <w:rsid w:val="009B1B1E"/>
    <w:rsid w:val="009E47F5"/>
    <w:rsid w:val="00A71BEA"/>
    <w:rsid w:val="00A77172"/>
    <w:rsid w:val="00A8025C"/>
    <w:rsid w:val="00AE086F"/>
    <w:rsid w:val="00BA3377"/>
    <w:rsid w:val="00C22BDD"/>
    <w:rsid w:val="00C61006"/>
    <w:rsid w:val="00CE2179"/>
    <w:rsid w:val="00E024B2"/>
    <w:rsid w:val="00E35ED5"/>
    <w:rsid w:val="00E93179"/>
    <w:rsid w:val="00EE0DB2"/>
    <w:rsid w:val="00F0099C"/>
    <w:rsid w:val="00F2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7143"/>
  <w15:docId w15:val="{1AC15D60-3E7E-46C4-815C-6FB67067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2B"/>
    <w:rPr>
      <w:rFonts w:ascii="Tahoma" w:hAnsi="Tahoma" w:cs="Tahoma"/>
      <w:sz w:val="16"/>
      <w:szCs w:val="16"/>
    </w:rPr>
  </w:style>
  <w:style w:type="paragraph" w:customStyle="1" w:styleId="Default">
    <w:name w:val="Default"/>
    <w:rsid w:val="006C2C2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C2C2B"/>
    <w:pPr>
      <w:spacing w:after="0" w:line="240" w:lineRule="auto"/>
    </w:pPr>
  </w:style>
  <w:style w:type="character" w:styleId="Hyperlink">
    <w:name w:val="Hyperlink"/>
    <w:basedOn w:val="DefaultParagraphFont"/>
    <w:uiPriority w:val="99"/>
    <w:unhideWhenUsed/>
    <w:rsid w:val="006C2C2B"/>
    <w:rPr>
      <w:color w:val="0000FF" w:themeColor="hyperlink"/>
      <w:u w:val="single"/>
    </w:rPr>
  </w:style>
  <w:style w:type="paragraph" w:styleId="Header">
    <w:name w:val="header"/>
    <w:basedOn w:val="Normal"/>
    <w:link w:val="HeaderChar"/>
    <w:uiPriority w:val="99"/>
    <w:unhideWhenUsed/>
    <w:rsid w:val="006F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DC"/>
  </w:style>
  <w:style w:type="paragraph" w:styleId="Footer">
    <w:name w:val="footer"/>
    <w:basedOn w:val="Normal"/>
    <w:link w:val="FooterChar"/>
    <w:uiPriority w:val="99"/>
    <w:unhideWhenUsed/>
    <w:rsid w:val="006F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DC"/>
  </w:style>
  <w:style w:type="character" w:styleId="UnresolvedMention">
    <w:name w:val="Unresolved Mention"/>
    <w:basedOn w:val="DefaultParagraphFont"/>
    <w:uiPriority w:val="99"/>
    <w:semiHidden/>
    <w:unhideWhenUsed/>
    <w:rsid w:val="009E4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uccess.ucf.edu/sarc/employ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academicsuccess.ucf.edu/sarc/" TargetMode="External"/><Relationship Id="rId4" Type="http://schemas.openxmlformats.org/officeDocument/2006/relationships/settings" Target="settings.xml"/><Relationship Id="rId9" Type="http://schemas.openxmlformats.org/officeDocument/2006/relationships/hyperlink" Target="https://academicsuccess.ucf.edu/sarc/employment/"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9F1FB48608F24197CA13F3FDA87628" ma:contentTypeVersion="15" ma:contentTypeDescription="Create a new document." ma:contentTypeScope="" ma:versionID="159aea9fb1266db1a8ce692285eae065">
  <xsd:schema xmlns:xsd="http://www.w3.org/2001/XMLSchema" xmlns:xs="http://www.w3.org/2001/XMLSchema" xmlns:p="http://schemas.microsoft.com/office/2006/metadata/properties" xmlns:ns1="http://schemas.microsoft.com/sharepoint/v3" xmlns:ns2="7a3331cb-d7b0-434d-8560-258881a29b31" xmlns:ns3="6006385b-0336-47ad-8d8c-6326189a7e9b" targetNamespace="http://schemas.microsoft.com/office/2006/metadata/properties" ma:root="true" ma:fieldsID="7d4799725ba2eaf9b150c8e0cd845d03" ns1:_="" ns2:_="" ns3:_="">
    <xsd:import namespace="http://schemas.microsoft.com/sharepoint/v3"/>
    <xsd:import namespace="7a3331cb-d7b0-434d-8560-258881a29b31"/>
    <xsd:import namespace="6006385b-0336-47ad-8d8c-6326189a7e9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331cb-d7b0-434d-8560-258881a29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6385b-0336-47ad-8d8c-6326189a7e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D35D99-25BA-4F54-9B03-5D7437071878}">
  <ds:schemaRefs>
    <ds:schemaRef ds:uri="http://schemas.openxmlformats.org/officeDocument/2006/bibliography"/>
  </ds:schemaRefs>
</ds:datastoreItem>
</file>

<file path=customXml/itemProps2.xml><?xml version="1.0" encoding="utf-8"?>
<ds:datastoreItem xmlns:ds="http://schemas.openxmlformats.org/officeDocument/2006/customXml" ds:itemID="{F40E7B0E-0A17-4AE8-B8DE-066DEFFFB88C}"/>
</file>

<file path=customXml/itemProps3.xml><?xml version="1.0" encoding="utf-8"?>
<ds:datastoreItem xmlns:ds="http://schemas.openxmlformats.org/officeDocument/2006/customXml" ds:itemID="{7C77227D-40A6-4D9D-990D-B0820B309C63}"/>
</file>

<file path=customXml/itemProps4.xml><?xml version="1.0" encoding="utf-8"?>
<ds:datastoreItem xmlns:ds="http://schemas.openxmlformats.org/officeDocument/2006/customXml" ds:itemID="{C94EE2E6-5CB6-47FF-9CBC-15C6FA98211A}"/>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Horton</dc:creator>
  <cp:lastModifiedBy>Erika Staiger</cp:lastModifiedBy>
  <cp:revision>2</cp:revision>
  <cp:lastPrinted>2019-10-18T14:32:00Z</cp:lastPrinted>
  <dcterms:created xsi:type="dcterms:W3CDTF">2021-06-21T19:19:00Z</dcterms:created>
  <dcterms:modified xsi:type="dcterms:W3CDTF">2021-06-21T19:19:00Z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0x010100BE9F1FB48608F24197CA13F3FDA87628</vt:lpwstr>
  </property>
</Properties>
</file>